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rPr>
          <w:rStyle w:val="c4"/>
          <w:rFonts w:ascii="Calibri" w:hAnsi="Calibri" w:cs="Calibri"/>
          <w:color w:val="C00000"/>
          <w:sz w:val="28"/>
          <w:szCs w:val="28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144"/>
          <w:szCs w:val="144"/>
        </w:rPr>
      </w:pPr>
      <w:r w:rsidRPr="004F19ED">
        <w:rPr>
          <w:rStyle w:val="c4"/>
          <w:color w:val="C00000"/>
          <w:sz w:val="144"/>
          <w:szCs w:val="144"/>
        </w:rPr>
        <w:t>Конспект</w:t>
      </w: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28"/>
          <w:szCs w:val="28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28"/>
          <w:szCs w:val="28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28"/>
          <w:szCs w:val="28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72"/>
          <w:szCs w:val="72"/>
        </w:rPr>
      </w:pPr>
      <w:r w:rsidRPr="004F19ED">
        <w:rPr>
          <w:rStyle w:val="c4"/>
          <w:color w:val="C00000"/>
          <w:sz w:val="72"/>
          <w:szCs w:val="72"/>
        </w:rPr>
        <w:t>ООД по развитию речи</w:t>
      </w: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28"/>
          <w:szCs w:val="28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72"/>
          <w:szCs w:val="72"/>
        </w:rPr>
      </w:pPr>
      <w:r w:rsidRPr="004F19ED">
        <w:rPr>
          <w:rStyle w:val="c4"/>
          <w:color w:val="C00000"/>
          <w:sz w:val="72"/>
          <w:szCs w:val="72"/>
        </w:rPr>
        <w:t>в старшей группе</w:t>
      </w: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right"/>
        <w:rPr>
          <w:color w:val="C00000"/>
          <w:sz w:val="40"/>
          <w:szCs w:val="40"/>
        </w:rPr>
      </w:pPr>
      <w:r w:rsidRPr="004F19ED">
        <w:rPr>
          <w:rStyle w:val="c4"/>
          <w:color w:val="C00000"/>
          <w:sz w:val="40"/>
          <w:szCs w:val="40"/>
        </w:rPr>
        <w:t>Воспитатель: Новикова И.Д</w:t>
      </w: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72"/>
          <w:szCs w:val="72"/>
        </w:rPr>
      </w:pPr>
    </w:p>
    <w:p w:rsidR="004F19ED" w:rsidRPr="004F19ED" w:rsidRDefault="004F19ED" w:rsidP="004F19ED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color w:val="C00000"/>
          <w:sz w:val="36"/>
          <w:szCs w:val="36"/>
        </w:rPr>
      </w:pPr>
      <w:r w:rsidRPr="004F19ED">
        <w:rPr>
          <w:rStyle w:val="c4"/>
          <w:color w:val="C00000"/>
          <w:sz w:val="36"/>
          <w:szCs w:val="36"/>
        </w:rPr>
        <w:t>2018 г</w:t>
      </w:r>
    </w:p>
    <w:p w:rsidR="004F19ED" w:rsidRPr="004F19ED" w:rsidRDefault="004F19ED" w:rsidP="004F19ED">
      <w:pPr>
        <w:rPr>
          <w:rFonts w:ascii="Times New Roman" w:hAnsi="Times New Roman"/>
          <w:color w:val="C00000"/>
          <w:sz w:val="28"/>
          <w:szCs w:val="28"/>
        </w:rPr>
      </w:pPr>
    </w:p>
    <w:p w:rsidR="00CC3C5E" w:rsidRPr="00CC3C5E" w:rsidRDefault="00CC3C5E" w:rsidP="00CC3C5E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3C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Цель: </w:t>
      </w:r>
      <w:r w:rsidRPr="00CC3C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обучение детей связному рассказыванию сказки с опорой на мнемосхемы. </w:t>
      </w:r>
      <w:r w:rsidRPr="00CC3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CC3C5E" w:rsidRPr="00CC3C5E" w:rsidRDefault="00CC3C5E" w:rsidP="00CC3C5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3C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  <w:r w:rsidRPr="00CC3C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C3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Воспитывать доброжелательность, отзывчивость, </w:t>
      </w:r>
      <w:r w:rsidRPr="00CC3C5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взаимопомощь и сопереживание в сложившейся ситуации</w:t>
      </w:r>
      <w:r w:rsidRPr="00CC3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Воспитывать дружеские взаимоотношения с детьми. Воспитывать интерес к чтению.</w:t>
      </w:r>
    </w:p>
    <w:p w:rsidR="00CC3C5E" w:rsidRPr="00CC3C5E" w:rsidRDefault="00CC3C5E" w:rsidP="00CC3C5E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Theme="minorHAnsi" w:hAnsi="Times New Roman"/>
          <w:b/>
          <w:bCs/>
          <w:sz w:val="28"/>
          <w:szCs w:val="28"/>
        </w:rPr>
        <w:t>Развивающие задачи</w:t>
      </w:r>
      <w:r w:rsidRPr="00CC3C5E">
        <w:rPr>
          <w:rFonts w:ascii="Times New Roman" w:eastAsiaTheme="minorHAnsi" w:hAnsi="Times New Roman"/>
          <w:sz w:val="28"/>
          <w:szCs w:val="28"/>
        </w:rPr>
        <w:t xml:space="preserve">: Развивать и совершенствовать все стороны устной речи детей (словарь, грамматический строй, связная </w:t>
      </w:r>
      <w:proofErr w:type="spellStart"/>
      <w:proofErr w:type="gramStart"/>
      <w:r w:rsidRPr="00CC3C5E">
        <w:rPr>
          <w:rFonts w:ascii="Times New Roman" w:eastAsiaTheme="minorHAnsi" w:hAnsi="Times New Roman"/>
          <w:sz w:val="28"/>
          <w:szCs w:val="28"/>
        </w:rPr>
        <w:t>речь,</w:t>
      </w: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звуковая</w:t>
      </w:r>
      <w:proofErr w:type="spellEnd"/>
      <w:proofErr w:type="gramEnd"/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культура речи)</w:t>
      </w: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Развивать целостное восприятие народных сказок, образное представление, эмоциональную сферу детей, развивать мелкую моторику через пальчиковую игру.</w:t>
      </w: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Theme="minorHAnsi" w:hAnsi="Times New Roman"/>
          <w:b/>
          <w:bCs/>
          <w:sz w:val="28"/>
          <w:szCs w:val="28"/>
        </w:rPr>
        <w:t>Образовательные задачи</w:t>
      </w:r>
      <w:r w:rsidRPr="00CC3C5E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: </w:t>
      </w: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Закреплять и уточнять знания детей о дагестанских народных сказках.  </w:t>
      </w:r>
      <w:r w:rsidRPr="00CC3C5E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Учить отвечать на вопросы полными ответами. </w:t>
      </w: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образовывать существительные во множественном числе.</w:t>
      </w: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детей участвовать в драматизации, передавать </w:t>
      </w:r>
      <w:r w:rsidRPr="00CC3C5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художественные образы героев</w:t>
      </w: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Theme="minorHAnsi" w:hAnsi="Times New Roman"/>
          <w:sz w:val="28"/>
          <w:szCs w:val="28"/>
          <w:shd w:val="clear" w:color="auto" w:fill="FFFFFF"/>
        </w:rPr>
        <w:t>Продолжать </w:t>
      </w:r>
      <w:r w:rsidRPr="00CC3C5E">
        <w:rPr>
          <w:rFonts w:ascii="Times New Roman" w:eastAsiaTheme="minorHAnsi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Pr="00CC3C5E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 речевую активность детей, </w:t>
      </w: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обогащать и активизировать словарь,</w:t>
      </w:r>
      <w:r w:rsidRPr="00CC3C5E">
        <w:rPr>
          <w:rFonts w:ascii="Times New Roman" w:eastAsiaTheme="minorHAnsi" w:hAnsi="Times New Roman"/>
          <w:sz w:val="28"/>
          <w:szCs w:val="28"/>
        </w:rPr>
        <w:t xml:space="preserve"> расширять словарный запас через участие в словесно-речевых играх.</w:t>
      </w: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Учить понимать смысл пословиц, обосновывать ответ.</w:t>
      </w:r>
    </w:p>
    <w:p w:rsidR="00CC3C5E" w:rsidRPr="00CC3C5E" w:rsidRDefault="00CC3C5E" w:rsidP="00CC3C5E">
      <w:pPr>
        <w:spacing w:line="360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CC3C5E">
        <w:rPr>
          <w:rFonts w:ascii="Times New Roman" w:eastAsiaTheme="minorHAnsi" w:hAnsi="Times New Roman"/>
          <w:sz w:val="28"/>
          <w:szCs w:val="28"/>
          <w:shd w:val="clear" w:color="auto" w:fill="FFFFFF"/>
        </w:rPr>
        <w:t>Упражнять детей в подборе антонимов - слов с противоположным значением.</w:t>
      </w:r>
    </w:p>
    <w:p w:rsidR="00CC3C5E" w:rsidRPr="00CC3C5E" w:rsidRDefault="00CC3C5E" w:rsidP="00CC3C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C5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Словарная работа</w:t>
      </w:r>
      <w:r w:rsidRPr="00CC3C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CC3C5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CC3C5E">
        <w:rPr>
          <w:rFonts w:ascii="Times New Roman" w:eastAsia="Times New Roman" w:hAnsi="Times New Roman"/>
          <w:bCs/>
          <w:sz w:val="28"/>
          <w:szCs w:val="28"/>
          <w:lang w:eastAsia="ru-RU"/>
        </w:rPr>
        <w:t>клекот, заклекотала, распростерла.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color w:val="111111"/>
          <w:sz w:val="28"/>
          <w:szCs w:val="28"/>
          <w:shd w:val="clear" w:color="auto" w:fill="FFFFFF"/>
        </w:rPr>
      </w:pPr>
      <w:r w:rsidRPr="00CC3C5E">
        <w:rPr>
          <w:rFonts w:ascii="Times New Roman" w:eastAsiaTheme="minorHAnsi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Предварительная работа</w:t>
      </w:r>
      <w:r w:rsidRPr="00CC3C5E">
        <w:rPr>
          <w:rFonts w:ascii="Times New Roman" w:eastAsiaTheme="minorHAnsi" w:hAnsi="Times New Roman"/>
          <w:b/>
          <w:color w:val="111111"/>
          <w:sz w:val="28"/>
          <w:szCs w:val="28"/>
          <w:shd w:val="clear" w:color="auto" w:fill="FFFFFF"/>
        </w:rPr>
        <w:t>: </w:t>
      </w:r>
      <w:r w:rsidRPr="00CC3C5E">
        <w:rPr>
          <w:rFonts w:ascii="Times New Roman" w:eastAsiaTheme="minorHAnsi" w:hAnsi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Чтение</w:t>
      </w:r>
      <w:r w:rsidRPr="00CC3C5E">
        <w:rPr>
          <w:rFonts w:ascii="Times New Roman" w:eastAsiaTheme="minorHAnsi" w:hAnsi="Times New Roman"/>
          <w:color w:val="111111"/>
          <w:sz w:val="28"/>
          <w:szCs w:val="28"/>
          <w:shd w:val="clear" w:color="auto" w:fill="FFFFFF"/>
        </w:rPr>
        <w:t> дагестанских народных сказок, оформление выставки в книжном уголке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Оборудование и материалы</w:t>
      </w:r>
      <w:r w:rsidRPr="00CC3C5E">
        <w:rPr>
          <w:rFonts w:ascii="Times New Roman" w:eastAsiaTheme="minorHAnsi" w:hAnsi="Times New Roman"/>
          <w:b/>
          <w:color w:val="111111"/>
          <w:sz w:val="28"/>
          <w:szCs w:val="28"/>
          <w:shd w:val="clear" w:color="auto" w:fill="FFFFFF"/>
        </w:rPr>
        <w:t xml:space="preserve">: </w:t>
      </w:r>
      <w:r w:rsidRPr="00CC3C5E">
        <w:rPr>
          <w:rFonts w:ascii="Times New Roman" w:eastAsiaTheme="minorHAnsi" w:hAnsi="Times New Roman"/>
          <w:color w:val="111111"/>
          <w:sz w:val="28"/>
          <w:szCs w:val="28"/>
          <w:shd w:val="clear" w:color="auto" w:fill="FFFFFF"/>
        </w:rPr>
        <w:t>схемы для рассказывания, тарелочки, крупа.</w:t>
      </w:r>
    </w:p>
    <w:p w:rsidR="00CC3C5E" w:rsidRPr="00CC3C5E" w:rsidRDefault="00CC3C5E" w:rsidP="00CC3C5E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C3C5E" w:rsidRPr="00CC3C5E" w:rsidRDefault="00CC3C5E" w:rsidP="00CC3C5E">
      <w:pPr>
        <w:spacing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C3C5E" w:rsidRPr="00CC3C5E" w:rsidRDefault="00CC3C5E" w:rsidP="00CC3C5E">
      <w:pPr>
        <w:spacing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Ход ООД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Ребята, какой сегодня день недели?</w:t>
      </w:r>
    </w:p>
    <w:p w:rsid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lastRenderedPageBreak/>
        <w:t>Дети.</w:t>
      </w:r>
      <w:r w:rsidRPr="00CC3C5E">
        <w:rPr>
          <w:rFonts w:ascii="Times New Roman" w:eastAsiaTheme="minorHAnsi" w:hAnsi="Times New Roman"/>
          <w:sz w:val="28"/>
          <w:szCs w:val="28"/>
        </w:rPr>
        <w:t xml:space="preserve"> Сегодня среда.</w:t>
      </w:r>
    </w:p>
    <w:p w:rsidR="00CC3C5E" w:rsidRPr="00CC3C5E" w:rsidRDefault="00CC3C5E" w:rsidP="00CC3C5E">
      <w:pPr>
        <w:spacing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3056790"/>
            <wp:effectExtent l="0" t="0" r="0" b="0"/>
            <wp:docPr id="1" name="Рисунок 1" descr="E:\тел фото\занятие по рр ноябрь\IMG_20181114_09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л фото\занятие по рр ноябрь\IMG_20181114_092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42" cy="305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(Мимо проходит грустный козлик.)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Что с тобой, козлик?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Козлик. </w:t>
      </w:r>
      <w:r w:rsidRPr="00CC3C5E">
        <w:rPr>
          <w:rFonts w:ascii="Times New Roman" w:eastAsiaTheme="minorHAnsi" w:hAnsi="Times New Roman"/>
          <w:sz w:val="28"/>
          <w:szCs w:val="28"/>
        </w:rPr>
        <w:t>Я такой грустный, потому что я всего боюсь, Меня чуть не съел волк. Мое сердце дрожит от страха.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Ребята, вы узнали из какой сказки этот козлик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CC3C5E">
        <w:rPr>
          <w:rFonts w:ascii="Times New Roman" w:eastAsiaTheme="minorHAnsi" w:hAnsi="Times New Roman"/>
          <w:sz w:val="28"/>
          <w:szCs w:val="28"/>
        </w:rPr>
        <w:t>Это герой из сказки «Храбрый козлик»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Как вы думаете это храбрый козлик?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CC3C5E">
        <w:rPr>
          <w:rFonts w:ascii="Times New Roman" w:eastAsiaTheme="minorHAnsi" w:hAnsi="Times New Roman"/>
          <w:sz w:val="28"/>
          <w:szCs w:val="28"/>
        </w:rPr>
        <w:t>Нет. Это его братик трусишка.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Воспитатель.</w:t>
      </w:r>
      <w:r w:rsidRPr="00CC3C5E">
        <w:rPr>
          <w:rFonts w:ascii="Times New Roman" w:eastAsiaTheme="minorHAnsi" w:hAnsi="Times New Roman"/>
          <w:sz w:val="28"/>
          <w:szCs w:val="28"/>
        </w:rPr>
        <w:t xml:space="preserve"> А почему вы так решили?</w:t>
      </w:r>
    </w:p>
    <w:p w:rsid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CC3C5E">
        <w:rPr>
          <w:rFonts w:ascii="Times New Roman" w:eastAsiaTheme="minorHAnsi" w:hAnsi="Times New Roman"/>
          <w:sz w:val="28"/>
          <w:szCs w:val="28"/>
        </w:rPr>
        <w:t>Он всего боится, дрожит.</w:t>
      </w:r>
    </w:p>
    <w:p w:rsidR="00CC3C5E" w:rsidRDefault="00CC3C5E" w:rsidP="00CC3C5E">
      <w:pPr>
        <w:spacing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7700" cy="3342471"/>
            <wp:effectExtent l="0" t="0" r="0" b="0"/>
            <wp:docPr id="2" name="Рисунок 2" descr="E:\тел фото\занятие по рр ноябрь\IMG_20181114_09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ел фото\занятие по рр ноябрь\IMG_20181114_092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826" cy="33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Козлик.</w:t>
      </w:r>
      <w:r w:rsidRPr="00CC3C5E">
        <w:rPr>
          <w:rFonts w:ascii="Times New Roman" w:eastAsiaTheme="minorHAnsi" w:hAnsi="Times New Roman"/>
          <w:sz w:val="28"/>
          <w:szCs w:val="28"/>
        </w:rPr>
        <w:t xml:space="preserve"> Да, ребята, я такой трусишка, всех боюсь, всего пугаюсь. Я не знаю, как мне стать таким же храбрым как мой братишка.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Козлик, а ты оставайся у нас. Наши ребята знают замечательную дагестанскую сказку «Храбрый мальчик». Если ты ее послушаешь, то обязательно тоже станешь храбрым.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Но для начала давайте с вами поиграем.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Дидактическая игра «Один- много»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Мальчик –много </w:t>
      </w:r>
      <w:r w:rsidRPr="00CC3C5E">
        <w:rPr>
          <w:rFonts w:ascii="Times New Roman" w:eastAsiaTheme="minorHAnsi" w:hAnsi="Times New Roman"/>
          <w:b/>
          <w:sz w:val="28"/>
          <w:szCs w:val="28"/>
        </w:rPr>
        <w:t>мальчиков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Палка-много </w:t>
      </w:r>
      <w:r w:rsidRPr="00CC3C5E">
        <w:rPr>
          <w:rFonts w:ascii="Times New Roman" w:eastAsiaTheme="minorHAnsi" w:hAnsi="Times New Roman"/>
          <w:b/>
          <w:sz w:val="28"/>
          <w:szCs w:val="28"/>
        </w:rPr>
        <w:t>палок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Гнездо- много </w:t>
      </w:r>
      <w:r w:rsidRPr="00CC3C5E">
        <w:rPr>
          <w:rFonts w:ascii="Times New Roman" w:eastAsiaTheme="minorHAnsi" w:hAnsi="Times New Roman"/>
          <w:b/>
          <w:sz w:val="28"/>
          <w:szCs w:val="28"/>
        </w:rPr>
        <w:t>гнезд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Птенец- много </w:t>
      </w:r>
      <w:r w:rsidRPr="00CC3C5E">
        <w:rPr>
          <w:rFonts w:ascii="Times New Roman" w:eastAsiaTheme="minorHAnsi" w:hAnsi="Times New Roman"/>
          <w:b/>
          <w:sz w:val="28"/>
          <w:szCs w:val="28"/>
        </w:rPr>
        <w:t>птенцов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Змея-много </w:t>
      </w:r>
      <w:r w:rsidRPr="00CC3C5E">
        <w:rPr>
          <w:rFonts w:ascii="Times New Roman" w:eastAsiaTheme="minorHAnsi" w:hAnsi="Times New Roman"/>
          <w:b/>
          <w:sz w:val="28"/>
          <w:szCs w:val="28"/>
        </w:rPr>
        <w:t>змей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Птица- много </w:t>
      </w:r>
      <w:r w:rsidRPr="00CC3C5E">
        <w:rPr>
          <w:rFonts w:ascii="Times New Roman" w:eastAsiaTheme="minorHAnsi" w:hAnsi="Times New Roman"/>
          <w:b/>
          <w:sz w:val="28"/>
          <w:szCs w:val="28"/>
        </w:rPr>
        <w:t>птиц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А в какой сказке встречаются эти слова?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CC3C5E">
        <w:rPr>
          <w:rFonts w:ascii="Times New Roman" w:eastAsiaTheme="minorHAnsi" w:hAnsi="Times New Roman"/>
          <w:sz w:val="28"/>
          <w:szCs w:val="28"/>
        </w:rPr>
        <w:t>Эти слова из сказки «Храбрый мальчик»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  <w:r w:rsidRPr="00CC3C5E">
        <w:rPr>
          <w:rFonts w:ascii="Times New Roman" w:eastAsiaTheme="minorHAnsi" w:hAnsi="Times New Roman"/>
          <w:b/>
          <w:sz w:val="32"/>
          <w:szCs w:val="32"/>
        </w:rPr>
        <w:lastRenderedPageBreak/>
        <w:t>«Покорми птенцов»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CC3C5E">
        <w:rPr>
          <w:rFonts w:ascii="Times New Roman" w:eastAsiaTheme="minorHAnsi" w:hAnsi="Times New Roman"/>
          <w:sz w:val="28"/>
          <w:szCs w:val="28"/>
        </w:rPr>
        <w:t>Чем мальчик накормил в сказке птенцов? Ребята, скажите, если птенчики у птицы маленькие, какие они будут клевать зернышки?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CC3C5E">
        <w:rPr>
          <w:rFonts w:ascii="Times New Roman" w:eastAsiaTheme="minorHAnsi" w:hAnsi="Times New Roman"/>
          <w:sz w:val="28"/>
          <w:szCs w:val="28"/>
        </w:rPr>
        <w:t>Маленькие, мелкие.</w:t>
      </w:r>
    </w:p>
    <w:p w:rsid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 Мальчик приготовил зернышки пшеницы для птенцов, но кто-то их смешал с фасолью. Вам надо будет сейчас перебрать зернышки. Выбирайте только зерна пшеницы.</w:t>
      </w:r>
    </w:p>
    <w:p w:rsidR="0082644F" w:rsidRDefault="0082644F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:rsidR="0082644F" w:rsidRDefault="0082644F" w:rsidP="0082644F">
      <w:pPr>
        <w:spacing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2644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34973" cy="3175466"/>
            <wp:effectExtent l="0" t="0" r="0" b="6350"/>
            <wp:docPr id="3" name="Рисунок 3" descr="E:\тел фото\занятие по рр ноябрь\IMG_20181114_09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ел фото\занятие по рр ноябрь\IMG_20181114_092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591" cy="317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4F" w:rsidRDefault="0082644F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:rsidR="0082644F" w:rsidRPr="00CC3C5E" w:rsidRDefault="0082644F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Дети перебирают. (звучит релаксационная музыка, пение птиц)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  <w:r w:rsidRPr="00CC3C5E">
        <w:rPr>
          <w:rFonts w:ascii="Times New Roman" w:eastAsiaTheme="minorHAnsi" w:hAnsi="Times New Roman"/>
          <w:b/>
          <w:sz w:val="32"/>
          <w:szCs w:val="32"/>
        </w:rPr>
        <w:t>Дидактическая игра «Скажи наоборот»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Змея большая, а мальчик-маленький.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Мальчик добрый, а змея- злая.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Мальчик не трусливый, а –храбрый.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Змея не слабая, а сильная, не тонкая, а-толстая,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Змея не короткая, а длинная.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Крыло у птицы не короткое, а длинное.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Дерево не низкое, а высокое.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lastRenderedPageBreak/>
        <w:t>Птенчики не большие, а маленькие.</w:t>
      </w:r>
    </w:p>
    <w:p w:rsidR="0082644F" w:rsidRDefault="00CC3C5E" w:rsidP="00CC3C5E">
      <w:pPr>
        <w:spacing w:line="360" w:lineRule="auto"/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CC3C5E">
        <w:rPr>
          <w:rFonts w:ascii="Times New Roman" w:eastAsiaTheme="minorHAnsi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</w:t>
      </w:r>
      <w:proofErr w:type="spellEnd"/>
      <w:r w:rsidRPr="00CC3C5E">
        <w:rPr>
          <w:rFonts w:ascii="Times New Roman" w:eastAsiaTheme="minorHAnsi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-минутка: «Будем всех мы защищать»</w:t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 (выполняется в парах).</w:t>
      </w:r>
      <w:r w:rsidRPr="00CC3C5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Раз, два, три, четыре, пять. </w:t>
      </w: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Поочередно соединяют пальчики обеих рук. </w:t>
      </w:r>
      <w:r w:rsidRPr="00CC3C5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Будем всех мы защищать! </w:t>
      </w: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Жмут руки друг другу. </w:t>
      </w:r>
      <w:r w:rsidRPr="00CC3C5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На защиту встанем, </w:t>
      </w: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Прямые руки вытягивают вперёд.</w:t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 </w:t>
      </w:r>
      <w:r w:rsidRPr="00CC3C5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Всех врагов достанем. </w:t>
      </w: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Шаг, выпад вперёд. </w:t>
      </w:r>
      <w:r w:rsidRPr="00CC3C5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Будем чаще улыбаться, </w:t>
      </w: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Повороты в стороны, улыбаются друг другу. </w:t>
      </w:r>
      <w:r w:rsidRPr="00CC3C5E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CC3C5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А не ссориться и драться! </w:t>
      </w: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Обнимаются друг с другом.</w:t>
      </w:r>
    </w:p>
    <w:p w:rsidR="0082644F" w:rsidRDefault="0082644F" w:rsidP="00CC3C5E">
      <w:pPr>
        <w:spacing w:line="360" w:lineRule="auto"/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2644F">
        <w:rPr>
          <w:rFonts w:ascii="Times New Roman" w:eastAsiaTheme="minorHAnsi" w:hAnsi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934406" cy="2200275"/>
            <wp:effectExtent l="0" t="0" r="0" b="0"/>
            <wp:docPr id="5" name="Рисунок 5" descr="E:\тел фото\занятие по рр ноябрь\IMG_20181114_09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ел фото\занятие по рр ноябрь\IMG_20181114_094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37" cy="220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44F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Theme="minorHAnsi" w:hAnsi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bookmarkStart w:id="0" w:name="_GoBack"/>
      <w:bookmarkEnd w:id="0"/>
      <w:r w:rsidRPr="0082644F">
        <w:rPr>
          <w:rFonts w:ascii="Times New Roman" w:eastAsiaTheme="minorHAnsi" w:hAnsi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943048" cy="2206755"/>
            <wp:effectExtent l="0" t="0" r="0" b="3175"/>
            <wp:docPr id="6" name="Рисунок 6" descr="E:\тел фото\занятие по рр ноябрь\IMG_20181114_09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ел фото\занятие по рр ноябрь\IMG_20181114_094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32" cy="220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4F" w:rsidRDefault="0082644F" w:rsidP="00CC3C5E">
      <w:pPr>
        <w:spacing w:line="360" w:lineRule="auto"/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C3C5E" w:rsidRPr="00CC3C5E" w:rsidRDefault="00CC3C5E" w:rsidP="00CC3C5E">
      <w:pPr>
        <w:spacing w:line="360" w:lineRule="auto"/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C3C5E">
        <w:rPr>
          <w:rFonts w:ascii="Times New Roman" w:eastAsiaTheme="minorHAnsi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А сейчас наши ребята расскажут сказку. Поможет им специальная схема.</w:t>
      </w:r>
    </w:p>
    <w:p w:rsidR="00CC3C5E" w:rsidRDefault="00CC3C5E" w:rsidP="00CC3C5E">
      <w:pPr>
        <w:spacing w:line="259" w:lineRule="auto"/>
        <w:rPr>
          <w:rFonts w:ascii="Times New Roman" w:eastAsiaTheme="minorHAnsi" w:hAnsi="Times New Roman"/>
          <w:b/>
          <w:sz w:val="32"/>
          <w:szCs w:val="32"/>
        </w:rPr>
      </w:pPr>
      <w:r w:rsidRPr="00CC3C5E">
        <w:rPr>
          <w:rFonts w:ascii="Times New Roman" w:eastAsiaTheme="minorHAnsi" w:hAnsi="Times New Roman"/>
          <w:b/>
          <w:sz w:val="32"/>
          <w:szCs w:val="32"/>
        </w:rPr>
        <w:t>Рассказ детей по цепоч</w:t>
      </w:r>
      <w:r w:rsidR="0082644F">
        <w:rPr>
          <w:rFonts w:ascii="Times New Roman" w:eastAsiaTheme="minorHAnsi" w:hAnsi="Times New Roman"/>
          <w:b/>
          <w:sz w:val="32"/>
          <w:szCs w:val="32"/>
        </w:rPr>
        <w:t xml:space="preserve">ке.   </w:t>
      </w:r>
    </w:p>
    <w:p w:rsidR="0082644F" w:rsidRPr="00CC3C5E" w:rsidRDefault="0082644F" w:rsidP="0082644F">
      <w:pPr>
        <w:spacing w:line="259" w:lineRule="auto"/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82644F">
        <w:rPr>
          <w:rFonts w:ascii="Times New Roman" w:eastAsiaTheme="minorHAnsi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974458" cy="2695575"/>
            <wp:effectExtent l="0" t="0" r="0" b="0"/>
            <wp:docPr id="4" name="Рисунок 4" descr="E:\тел фото\занятие по рр ноябрь\IMG_20181114_09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ел фото\занятие по рр ноябрь\IMG_20181114_093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2"/>
                    <a:stretch/>
                  </pic:blipFill>
                  <pic:spPr bwMode="auto">
                    <a:xfrm>
                      <a:off x="0" y="0"/>
                      <a:ext cx="4980058" cy="26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>Молодцы, ребята. Вы отлично справились.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Козлик. </w:t>
      </w:r>
      <w:r w:rsidRPr="00CC3C5E">
        <w:rPr>
          <w:rFonts w:ascii="Times New Roman" w:eastAsiaTheme="minorHAnsi" w:hAnsi="Times New Roman"/>
          <w:sz w:val="28"/>
          <w:szCs w:val="28"/>
        </w:rPr>
        <w:t>Ребята, мне очень понравилась сказка. Мое сердце уже почти не дрожит, но мне еще чуть -чуть страшно.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 xml:space="preserve">. Ребята, вы же знаете дагестанские пословицы и поговорки о храбрости. 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   </w:t>
      </w:r>
      <w:r w:rsidRPr="00CC3C5E">
        <w:rPr>
          <w:rFonts w:ascii="Times New Roman" w:eastAsiaTheme="minorHAnsi" w:hAnsi="Times New Roman"/>
          <w:sz w:val="28"/>
          <w:szCs w:val="28"/>
        </w:rPr>
        <w:t>Трус и тени своей боится.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              Жизнь дана на добрые дела.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sz w:val="28"/>
          <w:szCs w:val="28"/>
        </w:rPr>
        <w:t xml:space="preserve">              Смелые побеждают, трусливые погибают.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>Воспитатель</w:t>
      </w:r>
      <w:r w:rsidRPr="00CC3C5E">
        <w:rPr>
          <w:rFonts w:ascii="Times New Roman" w:eastAsiaTheme="minorHAnsi" w:hAnsi="Times New Roman"/>
          <w:sz w:val="28"/>
          <w:szCs w:val="28"/>
        </w:rPr>
        <w:t>. Как вы понимаете последнюю пословицу. «Смелые побеждают, трусливые погибают.»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CC3C5E">
        <w:rPr>
          <w:rFonts w:ascii="Times New Roman" w:eastAsiaTheme="minorHAnsi" w:hAnsi="Times New Roman"/>
          <w:sz w:val="28"/>
          <w:szCs w:val="28"/>
        </w:rPr>
        <w:t>Если человек смелый, то он всех победит, врагу будет страшно если он увидит смелого человека. Он испугается и убежит.</w:t>
      </w:r>
    </w:p>
    <w:p w:rsidR="00CC3C5E" w:rsidRPr="00CC3C5E" w:rsidRDefault="00CC3C5E" w:rsidP="00CC3C5E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CC3C5E">
        <w:rPr>
          <w:rFonts w:ascii="Times New Roman" w:eastAsiaTheme="minorHAnsi" w:hAnsi="Times New Roman"/>
          <w:b/>
          <w:sz w:val="28"/>
          <w:szCs w:val="28"/>
        </w:rPr>
        <w:t xml:space="preserve">Козлик. </w:t>
      </w:r>
      <w:r w:rsidRPr="00CC3C5E">
        <w:rPr>
          <w:rFonts w:ascii="Times New Roman" w:eastAsiaTheme="minorHAnsi" w:hAnsi="Times New Roman"/>
          <w:sz w:val="28"/>
          <w:szCs w:val="28"/>
        </w:rPr>
        <w:t>Спасибо, вам ребята, теперь я ничего не боюсь.</w:t>
      </w: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  <w:r w:rsidRPr="00CC3C5E">
        <w:rPr>
          <w:rFonts w:eastAsia="Times New Roman" w:cs="Calibri"/>
          <w:b/>
          <w:bCs/>
          <w:color w:val="7030A0"/>
          <w:sz w:val="28"/>
          <w:szCs w:val="28"/>
          <w:lang w:eastAsia="ru-RU"/>
        </w:rPr>
        <w:t> </w:t>
      </w:r>
      <w:r w:rsidRPr="00CC3C5E">
        <w:rPr>
          <w:rFonts w:eastAsia="Times New Roman" w:cs="Calibri"/>
          <w:b/>
          <w:bCs/>
          <w:sz w:val="28"/>
          <w:szCs w:val="28"/>
          <w:lang w:eastAsia="ru-RU"/>
        </w:rPr>
        <w:t>Подведение итогов. </w:t>
      </w:r>
      <w:r w:rsidRPr="00CC3C5E">
        <w:rPr>
          <w:rFonts w:eastAsia="Times New Roman" w:cs="Calibri"/>
          <w:sz w:val="28"/>
          <w:szCs w:val="28"/>
          <w:lang w:eastAsia="ru-RU"/>
        </w:rPr>
        <w:t xml:space="preserve">Вопросы </w:t>
      </w:r>
      <w:r w:rsidRPr="00CC3C5E">
        <w:rPr>
          <w:rFonts w:eastAsia="Times New Roman" w:cs="Calibri"/>
          <w:color w:val="000000"/>
          <w:sz w:val="28"/>
          <w:szCs w:val="28"/>
          <w:lang w:eastAsia="ru-RU"/>
        </w:rPr>
        <w:t>по занятию.</w:t>
      </w: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CC3C5E" w:rsidRPr="00CC3C5E" w:rsidRDefault="00CC3C5E" w:rsidP="00CC3C5E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B5E4B" w:rsidRDefault="005B5E4B"/>
    <w:sectPr w:rsidR="005B5E4B" w:rsidSect="0082644F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75"/>
    <w:rsid w:val="004F19ED"/>
    <w:rsid w:val="005B5E4B"/>
    <w:rsid w:val="0082644F"/>
    <w:rsid w:val="00CC3C5E"/>
    <w:rsid w:val="00D6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C4AF"/>
  <w15:chartTrackingRefBased/>
  <w15:docId w15:val="{BC278995-1053-4EE7-8733-1A8123A4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9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F1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4F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4</cp:revision>
  <dcterms:created xsi:type="dcterms:W3CDTF">2019-04-01T07:30:00Z</dcterms:created>
  <dcterms:modified xsi:type="dcterms:W3CDTF">2019-04-01T08:10:00Z</dcterms:modified>
</cp:coreProperties>
</file>