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52E4E">
      <w:r>
        <w:rPr>
          <w:noProof/>
        </w:rPr>
        <w:drawing>
          <wp:inline distT="0" distB="0" distL="0" distR="0">
            <wp:extent cx="5940425" cy="8474068"/>
            <wp:effectExtent l="19050" t="0" r="3175" b="0"/>
            <wp:docPr id="1" name="Рисунок 1" descr="G:\сайт\CCI29102018_000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йт\CCI29102018_0003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E4E" w:rsidRDefault="00C52E4E"/>
    <w:p w:rsidR="00C52E4E" w:rsidRDefault="00C52E4E"/>
    <w:p w:rsidR="00C52E4E" w:rsidRPr="00C52E4E" w:rsidRDefault="00C52E4E" w:rsidP="00C52E4E">
      <w:pPr>
        <w:pStyle w:val="Style9"/>
        <w:widowControl/>
        <w:spacing w:line="346" w:lineRule="exact"/>
        <w:ind w:left="235" w:firstLine="797"/>
        <w:jc w:val="left"/>
        <w:rPr>
          <w:rStyle w:val="FontStyle17"/>
          <w:szCs w:val="28"/>
        </w:rPr>
      </w:pPr>
      <w:r w:rsidRPr="00C52E4E">
        <w:rPr>
          <w:rStyle w:val="FontStyle17"/>
          <w:szCs w:val="28"/>
        </w:rPr>
        <w:lastRenderedPageBreak/>
        <w:t>Проводит разъяснительную и консультативную работу среди родителей (законных представителей) воспитанников об их правах и обязанностях.</w:t>
      </w:r>
    </w:p>
    <w:p w:rsidR="00C52E4E" w:rsidRPr="00C52E4E" w:rsidRDefault="00C52E4E" w:rsidP="00C52E4E">
      <w:pPr>
        <w:pStyle w:val="Style13"/>
        <w:widowControl/>
        <w:spacing w:line="346" w:lineRule="exact"/>
        <w:ind w:left="946" w:right="2765"/>
        <w:rPr>
          <w:rStyle w:val="FontStyle17"/>
          <w:szCs w:val="28"/>
        </w:rPr>
      </w:pPr>
      <w:r w:rsidRPr="00C52E4E">
        <w:rPr>
          <w:rStyle w:val="FontStyle17"/>
          <w:szCs w:val="28"/>
        </w:rPr>
        <w:t>Оказывает содействие в проведении мероприятий МКДОУ. Участвует в подготовке МКДОУ к новому учебному году.</w:t>
      </w:r>
    </w:p>
    <w:p w:rsidR="00C52E4E" w:rsidRPr="00C52E4E" w:rsidRDefault="00C52E4E" w:rsidP="00C52E4E">
      <w:pPr>
        <w:shd w:val="clear" w:color="auto" w:fill="FFFFFF"/>
        <w:spacing w:line="348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Cs w:val="28"/>
        </w:rPr>
      </w:pPr>
      <w:r w:rsidRPr="00C52E4E">
        <w:rPr>
          <w:rFonts w:ascii="Times New Roman" w:eastAsia="Times New Roman" w:hAnsi="Times New Roman" w:cs="Times New Roman"/>
          <w:color w:val="373737"/>
          <w:szCs w:val="28"/>
        </w:rPr>
        <w:t>Совместно с администрацией МКДОУ отвечает за организацию питания воспитанников. Медицинского обследования.</w:t>
      </w:r>
    </w:p>
    <w:p w:rsidR="00C52E4E" w:rsidRPr="00C52E4E" w:rsidRDefault="00C52E4E" w:rsidP="00C52E4E">
      <w:pPr>
        <w:shd w:val="clear" w:color="auto" w:fill="FFFFFF"/>
        <w:spacing w:line="348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Cs w:val="28"/>
        </w:rPr>
      </w:pPr>
      <w:r w:rsidRPr="00C52E4E">
        <w:rPr>
          <w:rFonts w:ascii="Times New Roman" w:eastAsia="Times New Roman" w:hAnsi="Times New Roman" w:cs="Times New Roman"/>
          <w:color w:val="373737"/>
          <w:szCs w:val="28"/>
        </w:rPr>
        <w:t>            Оказывает помощь администрации МКДОУ в организации и проведении общих родительских собраний.</w:t>
      </w:r>
    </w:p>
    <w:p w:rsidR="00C52E4E" w:rsidRPr="00C52E4E" w:rsidRDefault="00C52E4E" w:rsidP="00C52E4E">
      <w:pPr>
        <w:shd w:val="clear" w:color="auto" w:fill="FFFFFF"/>
        <w:spacing w:line="348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Cs w:val="28"/>
        </w:rPr>
      </w:pPr>
      <w:r w:rsidRPr="00C52E4E">
        <w:rPr>
          <w:rFonts w:ascii="Times New Roman" w:eastAsia="Times New Roman" w:hAnsi="Times New Roman" w:cs="Times New Roman"/>
          <w:color w:val="373737"/>
          <w:szCs w:val="28"/>
        </w:rPr>
        <w:t>            Рассматривает обращения в свой адрес, а также обращения по всем отнесенным настоящим положением о компетенции Комитета.</w:t>
      </w:r>
    </w:p>
    <w:p w:rsidR="00C52E4E" w:rsidRPr="00C52E4E" w:rsidRDefault="00C52E4E" w:rsidP="00C52E4E">
      <w:pPr>
        <w:shd w:val="clear" w:color="auto" w:fill="FFFFFF"/>
        <w:spacing w:line="348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Cs w:val="28"/>
        </w:rPr>
      </w:pPr>
      <w:r w:rsidRPr="00C52E4E">
        <w:rPr>
          <w:rFonts w:ascii="Times New Roman" w:eastAsia="Times New Roman" w:hAnsi="Times New Roman" w:cs="Times New Roman"/>
          <w:color w:val="373737"/>
          <w:szCs w:val="28"/>
        </w:rPr>
        <w:t>            Обсуждает локальные акты МКДОУ, входящие в компетенцию Комитета.</w:t>
      </w:r>
    </w:p>
    <w:p w:rsidR="00C52E4E" w:rsidRPr="00C52E4E" w:rsidRDefault="00C52E4E" w:rsidP="00C52E4E">
      <w:pPr>
        <w:shd w:val="clear" w:color="auto" w:fill="FFFFFF"/>
        <w:spacing w:line="348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Cs w:val="28"/>
        </w:rPr>
      </w:pPr>
      <w:r w:rsidRPr="00C52E4E">
        <w:rPr>
          <w:rFonts w:ascii="Times New Roman" w:eastAsia="Times New Roman" w:hAnsi="Times New Roman" w:cs="Times New Roman"/>
          <w:color w:val="373737"/>
          <w:szCs w:val="28"/>
        </w:rPr>
        <w:t>            Принимает участие в организации безопасных условий осуществления воспитательно-образовательного процесса, соблюдения санитарно-гигиенических норм.</w:t>
      </w:r>
    </w:p>
    <w:p w:rsidR="00C52E4E" w:rsidRPr="00C52E4E" w:rsidRDefault="00C52E4E" w:rsidP="00C52E4E">
      <w:pPr>
        <w:shd w:val="clear" w:color="auto" w:fill="FFFFFF"/>
        <w:spacing w:line="348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Cs w:val="28"/>
        </w:rPr>
      </w:pPr>
      <w:r w:rsidRPr="00C52E4E">
        <w:rPr>
          <w:rFonts w:ascii="Times New Roman" w:eastAsia="Times New Roman" w:hAnsi="Times New Roman" w:cs="Times New Roman"/>
          <w:color w:val="373737"/>
          <w:szCs w:val="28"/>
        </w:rPr>
        <w:t>            Взаимодействует с общественными организациями по вопросам традиций МКДОУ. Уклада дошкольной жизни.</w:t>
      </w:r>
    </w:p>
    <w:p w:rsidR="00C52E4E" w:rsidRPr="00C52E4E" w:rsidRDefault="00C52E4E" w:rsidP="00C52E4E">
      <w:pPr>
        <w:shd w:val="clear" w:color="auto" w:fill="FFFFFF"/>
        <w:spacing w:line="348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Cs w:val="28"/>
        </w:rPr>
      </w:pPr>
      <w:r w:rsidRPr="00C52E4E">
        <w:rPr>
          <w:rFonts w:ascii="Times New Roman" w:eastAsia="Times New Roman" w:hAnsi="Times New Roman" w:cs="Times New Roman"/>
          <w:color w:val="373737"/>
          <w:szCs w:val="28"/>
        </w:rPr>
        <w:t>            Взаимодействует с педагогическим коллективом МКДОУ по вопросам профилактики правонарушений, ОБЖ.</w:t>
      </w:r>
    </w:p>
    <w:p w:rsidR="00C52E4E" w:rsidRPr="00C52E4E" w:rsidRDefault="00C52E4E" w:rsidP="00C52E4E">
      <w:pPr>
        <w:shd w:val="clear" w:color="auto" w:fill="FFFFFF"/>
        <w:spacing w:line="348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Cs w:val="28"/>
        </w:rPr>
      </w:pPr>
      <w:r w:rsidRPr="00C52E4E">
        <w:rPr>
          <w:rFonts w:ascii="Times New Roman" w:eastAsia="Times New Roman" w:hAnsi="Times New Roman" w:cs="Times New Roman"/>
          <w:color w:val="373737"/>
          <w:szCs w:val="28"/>
        </w:rPr>
        <w:t xml:space="preserve">            Взаимодействует с другими органами </w:t>
      </w:r>
      <w:proofErr w:type="spellStart"/>
      <w:r w:rsidRPr="00C52E4E">
        <w:rPr>
          <w:rFonts w:ascii="Times New Roman" w:eastAsia="Times New Roman" w:hAnsi="Times New Roman" w:cs="Times New Roman"/>
          <w:color w:val="373737"/>
          <w:szCs w:val="28"/>
        </w:rPr>
        <w:t>самоуправленияМКДОУ</w:t>
      </w:r>
      <w:proofErr w:type="spellEnd"/>
      <w:r w:rsidRPr="00C52E4E">
        <w:rPr>
          <w:rFonts w:ascii="Times New Roman" w:eastAsia="Times New Roman" w:hAnsi="Times New Roman" w:cs="Times New Roman"/>
          <w:color w:val="373737"/>
          <w:szCs w:val="28"/>
        </w:rPr>
        <w:t xml:space="preserve"> по вопросам проведения общих мероприятий, </w:t>
      </w:r>
      <w:bookmarkStart w:id="0" w:name="_GoBack"/>
      <w:bookmarkEnd w:id="0"/>
      <w:r w:rsidRPr="00C52E4E">
        <w:rPr>
          <w:rFonts w:ascii="Times New Roman" w:eastAsia="Times New Roman" w:hAnsi="Times New Roman" w:cs="Times New Roman"/>
          <w:color w:val="373737"/>
          <w:szCs w:val="28"/>
        </w:rPr>
        <w:t xml:space="preserve"> относящимся к компетенции Комитета.</w:t>
      </w:r>
    </w:p>
    <w:p w:rsidR="00C52E4E" w:rsidRPr="00C52E4E" w:rsidRDefault="00C52E4E" w:rsidP="00C52E4E">
      <w:pPr>
        <w:shd w:val="clear" w:color="auto" w:fill="FFFFFF"/>
        <w:spacing w:line="348" w:lineRule="atLeast"/>
        <w:textAlignment w:val="baseline"/>
        <w:rPr>
          <w:rFonts w:ascii="Times New Roman" w:eastAsia="Times New Roman" w:hAnsi="Times New Roman" w:cs="Times New Roman"/>
          <w:color w:val="373737"/>
          <w:szCs w:val="28"/>
        </w:rPr>
      </w:pPr>
      <w:r w:rsidRPr="00C52E4E">
        <w:rPr>
          <w:rFonts w:ascii="Times New Roman" w:eastAsia="Times New Roman" w:hAnsi="Times New Roman" w:cs="Times New Roman"/>
          <w:color w:val="373737"/>
          <w:szCs w:val="28"/>
        </w:rPr>
        <w:t> </w:t>
      </w:r>
    </w:p>
    <w:p w:rsidR="00C52E4E" w:rsidRPr="00C52E4E" w:rsidRDefault="00C52E4E" w:rsidP="00C52E4E">
      <w:pPr>
        <w:numPr>
          <w:ilvl w:val="0"/>
          <w:numId w:val="1"/>
        </w:numPr>
        <w:spacing w:after="0" w:line="348" w:lineRule="atLeast"/>
        <w:ind w:left="1200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Cs w:val="28"/>
        </w:rPr>
      </w:pPr>
      <w:r w:rsidRPr="00C52E4E">
        <w:rPr>
          <w:rFonts w:ascii="Times New Roman" w:eastAsia="Times New Roman" w:hAnsi="Times New Roman" w:cs="Times New Roman"/>
          <w:b/>
          <w:color w:val="373737"/>
          <w:szCs w:val="28"/>
          <w:bdr w:val="none" w:sz="0" w:space="0" w:color="auto" w:frame="1"/>
        </w:rPr>
        <w:t>ПРАВА РОДИТЕЛЬСКОГО КОМИТЕТА</w:t>
      </w:r>
      <w:r w:rsidRPr="00C52E4E">
        <w:rPr>
          <w:rFonts w:ascii="Times New Roman" w:eastAsia="Times New Roman" w:hAnsi="Times New Roman" w:cs="Times New Roman"/>
          <w:b/>
          <w:color w:val="373737"/>
          <w:szCs w:val="28"/>
        </w:rPr>
        <w:t>.</w:t>
      </w:r>
    </w:p>
    <w:p w:rsidR="00C52E4E" w:rsidRPr="00C52E4E" w:rsidRDefault="00C52E4E" w:rsidP="00C52E4E">
      <w:pPr>
        <w:spacing w:line="348" w:lineRule="atLeast"/>
        <w:ind w:left="1200"/>
        <w:textAlignment w:val="baseline"/>
        <w:rPr>
          <w:rFonts w:ascii="Times New Roman" w:eastAsia="Times New Roman" w:hAnsi="Times New Roman" w:cs="Times New Roman"/>
          <w:b/>
          <w:color w:val="373737"/>
          <w:szCs w:val="28"/>
        </w:rPr>
      </w:pPr>
    </w:p>
    <w:p w:rsidR="00C52E4E" w:rsidRPr="00C52E4E" w:rsidRDefault="00C52E4E" w:rsidP="00C52E4E">
      <w:pPr>
        <w:shd w:val="clear" w:color="auto" w:fill="FFFFFF"/>
        <w:spacing w:line="348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Cs w:val="28"/>
        </w:rPr>
      </w:pPr>
      <w:r w:rsidRPr="00C52E4E">
        <w:rPr>
          <w:rFonts w:ascii="Times New Roman" w:eastAsia="Times New Roman" w:hAnsi="Times New Roman" w:cs="Times New Roman"/>
          <w:color w:val="373737"/>
          <w:szCs w:val="28"/>
        </w:rPr>
        <w:t>            Вносить предложения администрации, органам самоуправлении МКДОУ и получать информацию об их рассмотрении.</w:t>
      </w:r>
    </w:p>
    <w:p w:rsidR="00C52E4E" w:rsidRPr="00C52E4E" w:rsidRDefault="00C52E4E" w:rsidP="00C52E4E">
      <w:pPr>
        <w:shd w:val="clear" w:color="auto" w:fill="FFFFFF"/>
        <w:spacing w:line="348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Cs w:val="28"/>
        </w:rPr>
      </w:pPr>
      <w:r w:rsidRPr="00C52E4E">
        <w:rPr>
          <w:rFonts w:ascii="Times New Roman" w:eastAsia="Times New Roman" w:hAnsi="Times New Roman" w:cs="Times New Roman"/>
          <w:color w:val="373737"/>
          <w:szCs w:val="28"/>
        </w:rPr>
        <w:t>            Обращаться за разъяснениями в учреждения и организации.</w:t>
      </w:r>
    </w:p>
    <w:p w:rsidR="00C52E4E" w:rsidRPr="00C52E4E" w:rsidRDefault="00C52E4E" w:rsidP="00C52E4E">
      <w:pPr>
        <w:shd w:val="clear" w:color="auto" w:fill="FFFFFF"/>
        <w:spacing w:line="348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Cs w:val="28"/>
        </w:rPr>
      </w:pPr>
      <w:r w:rsidRPr="00C52E4E">
        <w:rPr>
          <w:rFonts w:ascii="Times New Roman" w:eastAsia="Times New Roman" w:hAnsi="Times New Roman" w:cs="Times New Roman"/>
          <w:color w:val="373737"/>
          <w:szCs w:val="28"/>
        </w:rPr>
        <w:t>            Заслушивать и получать информацию от администрации МКДОУ. Его органов самоуправления.</w:t>
      </w:r>
    </w:p>
    <w:p w:rsidR="00C52E4E" w:rsidRPr="00C52E4E" w:rsidRDefault="00C52E4E" w:rsidP="00C52E4E">
      <w:pPr>
        <w:shd w:val="clear" w:color="auto" w:fill="FFFFFF"/>
        <w:spacing w:line="348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Cs w:val="28"/>
        </w:rPr>
      </w:pPr>
      <w:r w:rsidRPr="00C52E4E">
        <w:rPr>
          <w:rFonts w:ascii="Times New Roman" w:eastAsia="Times New Roman" w:hAnsi="Times New Roman" w:cs="Times New Roman"/>
          <w:color w:val="373737"/>
          <w:szCs w:val="28"/>
        </w:rPr>
        <w:t>            Вызывать на свои заседания родителей (законных представителей) по представлениям групповых родительских комитетов.</w:t>
      </w:r>
    </w:p>
    <w:p w:rsidR="00C52E4E" w:rsidRPr="00C52E4E" w:rsidRDefault="00C52E4E" w:rsidP="00C52E4E">
      <w:pPr>
        <w:shd w:val="clear" w:color="auto" w:fill="FFFFFF"/>
        <w:spacing w:line="348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Cs w:val="28"/>
        </w:rPr>
      </w:pPr>
      <w:r w:rsidRPr="00C52E4E">
        <w:rPr>
          <w:rFonts w:ascii="Times New Roman" w:eastAsia="Times New Roman" w:hAnsi="Times New Roman" w:cs="Times New Roman"/>
          <w:color w:val="373737"/>
          <w:szCs w:val="28"/>
        </w:rPr>
        <w:t>            Принимать участие в обсуждении локальных актов учреждения.</w:t>
      </w:r>
    </w:p>
    <w:p w:rsidR="00C52E4E" w:rsidRPr="00C52E4E" w:rsidRDefault="00C52E4E" w:rsidP="00C52E4E">
      <w:pPr>
        <w:shd w:val="clear" w:color="auto" w:fill="FFFFFF"/>
        <w:spacing w:line="348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Cs w:val="28"/>
        </w:rPr>
      </w:pPr>
      <w:r w:rsidRPr="00C52E4E">
        <w:rPr>
          <w:rFonts w:ascii="Times New Roman" w:eastAsia="Times New Roman" w:hAnsi="Times New Roman" w:cs="Times New Roman"/>
          <w:color w:val="373737"/>
          <w:szCs w:val="28"/>
        </w:rPr>
        <w:t>            Давать разъяснения и принимать меры по рассматриваемым обращениям.</w:t>
      </w:r>
    </w:p>
    <w:p w:rsidR="00C52E4E" w:rsidRPr="00C52E4E" w:rsidRDefault="00C52E4E" w:rsidP="00C52E4E">
      <w:pPr>
        <w:shd w:val="clear" w:color="auto" w:fill="FFFFFF"/>
        <w:spacing w:line="348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Cs w:val="28"/>
        </w:rPr>
      </w:pPr>
      <w:r w:rsidRPr="00C52E4E">
        <w:rPr>
          <w:rFonts w:ascii="Times New Roman" w:eastAsia="Times New Roman" w:hAnsi="Times New Roman" w:cs="Times New Roman"/>
          <w:color w:val="373737"/>
          <w:szCs w:val="28"/>
        </w:rPr>
        <w:lastRenderedPageBreak/>
        <w:t>            Выносить общественное порицание родителям, уклоняющимся от воспитания детей в семье.</w:t>
      </w:r>
    </w:p>
    <w:p w:rsidR="00C52E4E" w:rsidRPr="00C52E4E" w:rsidRDefault="00C52E4E" w:rsidP="00C52E4E">
      <w:pPr>
        <w:shd w:val="clear" w:color="auto" w:fill="FFFFFF"/>
        <w:spacing w:line="348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Cs w:val="28"/>
        </w:rPr>
      </w:pPr>
      <w:r w:rsidRPr="00C52E4E">
        <w:rPr>
          <w:rFonts w:ascii="Times New Roman" w:eastAsia="Times New Roman" w:hAnsi="Times New Roman" w:cs="Times New Roman"/>
          <w:color w:val="373737"/>
          <w:szCs w:val="28"/>
        </w:rPr>
        <w:t>            Поощрять родителей (законных представителей) воспитанников за работу в Комитете, оказание помощи в проведении общих мероприятий и т.д.</w:t>
      </w:r>
    </w:p>
    <w:p w:rsidR="00C52E4E" w:rsidRPr="00C52E4E" w:rsidRDefault="00C52E4E" w:rsidP="00C52E4E">
      <w:pPr>
        <w:shd w:val="clear" w:color="auto" w:fill="FFFFFF"/>
        <w:spacing w:line="348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Cs w:val="28"/>
        </w:rPr>
      </w:pPr>
      <w:r w:rsidRPr="00C52E4E">
        <w:rPr>
          <w:rFonts w:ascii="Times New Roman" w:eastAsia="Times New Roman" w:hAnsi="Times New Roman" w:cs="Times New Roman"/>
          <w:color w:val="373737"/>
          <w:szCs w:val="28"/>
        </w:rPr>
        <w:t>            Организовывать постоянные или временные комиссии под руководством Комитета для исполнения своих функций.</w:t>
      </w:r>
    </w:p>
    <w:p w:rsidR="00C52E4E" w:rsidRPr="00C52E4E" w:rsidRDefault="00C52E4E" w:rsidP="00C52E4E">
      <w:pPr>
        <w:shd w:val="clear" w:color="auto" w:fill="FFFFFF"/>
        <w:spacing w:line="348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Cs w:val="28"/>
        </w:rPr>
      </w:pPr>
      <w:r w:rsidRPr="00C52E4E">
        <w:rPr>
          <w:rFonts w:ascii="Times New Roman" w:eastAsia="Times New Roman" w:hAnsi="Times New Roman" w:cs="Times New Roman"/>
          <w:color w:val="373737"/>
          <w:szCs w:val="28"/>
        </w:rPr>
        <w:t>            Разрабатывать и принимать локальные акты (о групповых комитетах, о постоянных и временных комиссиях Комитета).</w:t>
      </w:r>
    </w:p>
    <w:p w:rsidR="00C52E4E" w:rsidRPr="00C52E4E" w:rsidRDefault="00C52E4E" w:rsidP="00C52E4E">
      <w:pPr>
        <w:shd w:val="clear" w:color="auto" w:fill="FFFFFF"/>
        <w:spacing w:line="348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Cs w:val="28"/>
        </w:rPr>
      </w:pPr>
      <w:r w:rsidRPr="00C52E4E">
        <w:rPr>
          <w:rFonts w:ascii="Times New Roman" w:eastAsia="Times New Roman" w:hAnsi="Times New Roman" w:cs="Times New Roman"/>
          <w:color w:val="373737"/>
          <w:szCs w:val="28"/>
        </w:rPr>
        <w:t>            Председатель Комитета может присутствовать (с информированием Комитета) на отдельных заседаниях педагогического Совета и других органов самоуправления по вопросам, относящимся к компетенции Комитета.</w:t>
      </w:r>
    </w:p>
    <w:p w:rsidR="00C52E4E" w:rsidRPr="00C52E4E" w:rsidRDefault="00C52E4E" w:rsidP="00C52E4E">
      <w:pPr>
        <w:shd w:val="clear" w:color="auto" w:fill="FFFFFF"/>
        <w:spacing w:line="348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Cs w:val="28"/>
        </w:rPr>
      </w:pPr>
      <w:r w:rsidRPr="00C52E4E">
        <w:rPr>
          <w:rFonts w:ascii="Times New Roman" w:eastAsia="Times New Roman" w:hAnsi="Times New Roman" w:cs="Times New Roman"/>
          <w:color w:val="373737"/>
          <w:szCs w:val="28"/>
        </w:rPr>
        <w:t> </w:t>
      </w:r>
    </w:p>
    <w:p w:rsidR="00C52E4E" w:rsidRPr="00C52E4E" w:rsidRDefault="00C52E4E" w:rsidP="00C52E4E">
      <w:pPr>
        <w:numPr>
          <w:ilvl w:val="0"/>
          <w:numId w:val="2"/>
        </w:numPr>
        <w:spacing w:after="0" w:line="348" w:lineRule="atLeast"/>
        <w:ind w:left="1200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Cs w:val="28"/>
        </w:rPr>
      </w:pPr>
      <w:r w:rsidRPr="00C52E4E">
        <w:rPr>
          <w:rFonts w:ascii="Times New Roman" w:eastAsia="Times New Roman" w:hAnsi="Times New Roman" w:cs="Times New Roman"/>
          <w:b/>
          <w:color w:val="373737"/>
          <w:szCs w:val="28"/>
          <w:bdr w:val="none" w:sz="0" w:space="0" w:color="auto" w:frame="1"/>
        </w:rPr>
        <w:t>ОТВЕТСТВЕННОСТЬ РОДИТЕЛЬСКОГО КОМИТЕТА</w:t>
      </w:r>
      <w:r w:rsidRPr="00C52E4E">
        <w:rPr>
          <w:rFonts w:ascii="Times New Roman" w:eastAsia="Times New Roman" w:hAnsi="Times New Roman" w:cs="Times New Roman"/>
          <w:b/>
          <w:color w:val="373737"/>
          <w:szCs w:val="28"/>
        </w:rPr>
        <w:t>.</w:t>
      </w:r>
    </w:p>
    <w:p w:rsidR="00C52E4E" w:rsidRPr="00C52E4E" w:rsidRDefault="00C52E4E" w:rsidP="00C52E4E">
      <w:pPr>
        <w:spacing w:line="348" w:lineRule="atLeast"/>
        <w:ind w:left="1200"/>
        <w:textAlignment w:val="baseline"/>
        <w:rPr>
          <w:rFonts w:ascii="Times New Roman" w:eastAsia="Times New Roman" w:hAnsi="Times New Roman" w:cs="Times New Roman"/>
          <w:b/>
          <w:color w:val="373737"/>
          <w:szCs w:val="28"/>
        </w:rPr>
      </w:pPr>
    </w:p>
    <w:p w:rsidR="00C52E4E" w:rsidRPr="00C52E4E" w:rsidRDefault="00C52E4E" w:rsidP="00C52E4E">
      <w:pPr>
        <w:shd w:val="clear" w:color="auto" w:fill="FFFFFF"/>
        <w:spacing w:line="348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Cs w:val="28"/>
        </w:rPr>
      </w:pPr>
      <w:r w:rsidRPr="00C52E4E">
        <w:rPr>
          <w:rFonts w:ascii="Times New Roman" w:eastAsia="Times New Roman" w:hAnsi="Times New Roman" w:cs="Times New Roman"/>
          <w:color w:val="373737"/>
          <w:szCs w:val="28"/>
        </w:rPr>
        <w:t>            Комитет отвечает за выполнение плана работы.</w:t>
      </w:r>
    </w:p>
    <w:p w:rsidR="00C52E4E" w:rsidRPr="00C52E4E" w:rsidRDefault="00C52E4E" w:rsidP="00C52E4E">
      <w:pPr>
        <w:shd w:val="clear" w:color="auto" w:fill="FFFFFF"/>
        <w:spacing w:line="348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Cs w:val="28"/>
        </w:rPr>
      </w:pPr>
      <w:r w:rsidRPr="00C52E4E">
        <w:rPr>
          <w:rFonts w:ascii="Times New Roman" w:eastAsia="Times New Roman" w:hAnsi="Times New Roman" w:cs="Times New Roman"/>
          <w:color w:val="373737"/>
          <w:szCs w:val="28"/>
        </w:rPr>
        <w:t>            За выполнение решений, рекомендации комитета.</w:t>
      </w:r>
    </w:p>
    <w:p w:rsidR="00C52E4E" w:rsidRPr="00C52E4E" w:rsidRDefault="00C52E4E" w:rsidP="00C52E4E">
      <w:pPr>
        <w:shd w:val="clear" w:color="auto" w:fill="FFFFFF"/>
        <w:spacing w:line="348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Cs w:val="28"/>
        </w:rPr>
      </w:pPr>
      <w:r w:rsidRPr="00C52E4E">
        <w:rPr>
          <w:rFonts w:ascii="Times New Roman" w:eastAsia="Times New Roman" w:hAnsi="Times New Roman" w:cs="Times New Roman"/>
          <w:color w:val="373737"/>
          <w:szCs w:val="28"/>
        </w:rPr>
        <w:t>            Установление взаимопонимания между руководством МКДОУ и родителями (законными представителями) воспитанников в вопросах семейного и общественного воспитания.</w:t>
      </w:r>
    </w:p>
    <w:p w:rsidR="00C52E4E" w:rsidRPr="00C52E4E" w:rsidRDefault="00C52E4E" w:rsidP="00C52E4E">
      <w:pPr>
        <w:shd w:val="clear" w:color="auto" w:fill="FFFFFF"/>
        <w:spacing w:line="348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Cs w:val="28"/>
        </w:rPr>
      </w:pPr>
      <w:r w:rsidRPr="00C52E4E">
        <w:rPr>
          <w:rFonts w:ascii="Times New Roman" w:eastAsia="Times New Roman" w:hAnsi="Times New Roman" w:cs="Times New Roman"/>
          <w:color w:val="373737"/>
          <w:szCs w:val="28"/>
        </w:rPr>
        <w:t>            Качественное принятие решений в соответствии с действующим законодательством.</w:t>
      </w:r>
    </w:p>
    <w:p w:rsidR="00C52E4E" w:rsidRPr="00C52E4E" w:rsidRDefault="00C52E4E" w:rsidP="00C52E4E">
      <w:pPr>
        <w:shd w:val="clear" w:color="auto" w:fill="FFFFFF"/>
        <w:spacing w:line="348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Cs w:val="28"/>
        </w:rPr>
      </w:pPr>
      <w:r w:rsidRPr="00C52E4E">
        <w:rPr>
          <w:rFonts w:ascii="Times New Roman" w:eastAsia="Times New Roman" w:hAnsi="Times New Roman" w:cs="Times New Roman"/>
          <w:color w:val="373737"/>
          <w:szCs w:val="28"/>
        </w:rPr>
        <w:t>            За бездействие отдельных членов Комитета или всего Комитета.</w:t>
      </w:r>
    </w:p>
    <w:p w:rsidR="00C52E4E" w:rsidRPr="00C52E4E" w:rsidRDefault="00C52E4E" w:rsidP="00C52E4E">
      <w:pPr>
        <w:shd w:val="clear" w:color="auto" w:fill="FFFFFF"/>
        <w:spacing w:line="348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Cs w:val="28"/>
        </w:rPr>
      </w:pPr>
      <w:r w:rsidRPr="00C52E4E">
        <w:rPr>
          <w:rFonts w:ascii="Times New Roman" w:eastAsia="Times New Roman" w:hAnsi="Times New Roman" w:cs="Times New Roman"/>
          <w:color w:val="373737"/>
          <w:szCs w:val="28"/>
        </w:rPr>
        <w:t xml:space="preserve">            Члены Комитета. Не </w:t>
      </w:r>
      <w:proofErr w:type="gramStart"/>
      <w:r w:rsidRPr="00C52E4E">
        <w:rPr>
          <w:rFonts w:ascii="Times New Roman" w:eastAsia="Times New Roman" w:hAnsi="Times New Roman" w:cs="Times New Roman"/>
          <w:color w:val="373737"/>
          <w:szCs w:val="28"/>
        </w:rPr>
        <w:t>принимающие</w:t>
      </w:r>
      <w:proofErr w:type="gramEnd"/>
      <w:r w:rsidRPr="00C52E4E">
        <w:rPr>
          <w:rFonts w:ascii="Times New Roman" w:eastAsia="Times New Roman" w:hAnsi="Times New Roman" w:cs="Times New Roman"/>
          <w:color w:val="373737"/>
          <w:szCs w:val="28"/>
        </w:rPr>
        <w:t xml:space="preserve"> участие в его работе, по предложению председателя Комитета могут быть отозваны избирателями (родителями (законными представителями) воспитанников).</w:t>
      </w:r>
    </w:p>
    <w:p w:rsidR="00C52E4E" w:rsidRPr="00C52E4E" w:rsidRDefault="00C52E4E" w:rsidP="00C52E4E">
      <w:pPr>
        <w:shd w:val="clear" w:color="auto" w:fill="FFFFFF"/>
        <w:spacing w:line="348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Cs w:val="28"/>
        </w:rPr>
      </w:pPr>
      <w:r w:rsidRPr="00C52E4E">
        <w:rPr>
          <w:rFonts w:ascii="Times New Roman" w:eastAsia="Times New Roman" w:hAnsi="Times New Roman" w:cs="Times New Roman"/>
          <w:color w:val="373737"/>
          <w:szCs w:val="28"/>
        </w:rPr>
        <w:t> </w:t>
      </w:r>
    </w:p>
    <w:p w:rsidR="00C52E4E" w:rsidRPr="00C52E4E" w:rsidRDefault="00C52E4E" w:rsidP="00C52E4E">
      <w:pPr>
        <w:numPr>
          <w:ilvl w:val="0"/>
          <w:numId w:val="3"/>
        </w:numPr>
        <w:spacing w:after="0" w:line="348" w:lineRule="atLeast"/>
        <w:ind w:left="1200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Cs w:val="28"/>
        </w:rPr>
      </w:pPr>
      <w:r w:rsidRPr="00C52E4E">
        <w:rPr>
          <w:rFonts w:ascii="Times New Roman" w:eastAsia="Times New Roman" w:hAnsi="Times New Roman" w:cs="Times New Roman"/>
          <w:b/>
          <w:color w:val="373737"/>
          <w:szCs w:val="28"/>
          <w:bdr w:val="none" w:sz="0" w:space="0" w:color="auto" w:frame="1"/>
        </w:rPr>
        <w:t>ОРГАНИЗАЦИЯ РАБОТЫ</w:t>
      </w:r>
      <w:r w:rsidRPr="00C52E4E">
        <w:rPr>
          <w:rFonts w:ascii="Times New Roman" w:eastAsia="Times New Roman" w:hAnsi="Times New Roman" w:cs="Times New Roman"/>
          <w:b/>
          <w:color w:val="373737"/>
          <w:szCs w:val="28"/>
        </w:rPr>
        <w:t>.</w:t>
      </w:r>
    </w:p>
    <w:p w:rsidR="00C52E4E" w:rsidRPr="00C52E4E" w:rsidRDefault="00C52E4E" w:rsidP="00C52E4E">
      <w:pPr>
        <w:spacing w:line="348" w:lineRule="atLeast"/>
        <w:ind w:left="1200"/>
        <w:textAlignment w:val="baseline"/>
        <w:rPr>
          <w:rFonts w:ascii="Times New Roman" w:eastAsia="Times New Roman" w:hAnsi="Times New Roman" w:cs="Times New Roman"/>
          <w:b/>
          <w:color w:val="373737"/>
          <w:szCs w:val="28"/>
        </w:rPr>
      </w:pPr>
    </w:p>
    <w:p w:rsidR="00C52E4E" w:rsidRPr="00C52E4E" w:rsidRDefault="00C52E4E" w:rsidP="00C52E4E">
      <w:pPr>
        <w:shd w:val="clear" w:color="auto" w:fill="FFFFFF"/>
        <w:spacing w:line="348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Cs w:val="28"/>
        </w:rPr>
      </w:pPr>
      <w:r w:rsidRPr="00C52E4E">
        <w:rPr>
          <w:rFonts w:ascii="Times New Roman" w:eastAsia="Times New Roman" w:hAnsi="Times New Roman" w:cs="Times New Roman"/>
          <w:color w:val="373737"/>
          <w:szCs w:val="28"/>
        </w:rPr>
        <w:t>            В состав Комитета входят представители родителей (законных представителей) воспитанников, по одному из каждой группы. Представители в Комитет избираются ежегодно на групповых родительских собраниях в начале учебного года.</w:t>
      </w:r>
    </w:p>
    <w:p w:rsidR="00C52E4E" w:rsidRPr="00C52E4E" w:rsidRDefault="00C52E4E" w:rsidP="00C52E4E">
      <w:pPr>
        <w:shd w:val="clear" w:color="auto" w:fill="FFFFFF"/>
        <w:spacing w:line="348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Cs w:val="28"/>
        </w:rPr>
      </w:pPr>
      <w:r w:rsidRPr="00C52E4E">
        <w:rPr>
          <w:rFonts w:ascii="Times New Roman" w:eastAsia="Times New Roman" w:hAnsi="Times New Roman" w:cs="Times New Roman"/>
          <w:color w:val="373737"/>
          <w:szCs w:val="28"/>
        </w:rPr>
        <w:t>            Численный состав Комитета МКДОУ определяет самостоятельно.</w:t>
      </w:r>
    </w:p>
    <w:p w:rsidR="00C52E4E" w:rsidRPr="00C52E4E" w:rsidRDefault="00C52E4E" w:rsidP="00C52E4E">
      <w:pPr>
        <w:shd w:val="clear" w:color="auto" w:fill="FFFFFF"/>
        <w:spacing w:line="348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Cs w:val="28"/>
        </w:rPr>
      </w:pPr>
      <w:r w:rsidRPr="00C52E4E">
        <w:rPr>
          <w:rFonts w:ascii="Times New Roman" w:eastAsia="Times New Roman" w:hAnsi="Times New Roman" w:cs="Times New Roman"/>
          <w:color w:val="373737"/>
          <w:szCs w:val="28"/>
        </w:rPr>
        <w:t>            Из своего состава Комитет избирает председателя, секретаря.</w:t>
      </w:r>
    </w:p>
    <w:p w:rsidR="00C52E4E" w:rsidRPr="00C52E4E" w:rsidRDefault="00C52E4E" w:rsidP="00C52E4E">
      <w:pPr>
        <w:shd w:val="clear" w:color="auto" w:fill="FFFFFF"/>
        <w:spacing w:line="348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Cs w:val="28"/>
        </w:rPr>
      </w:pPr>
      <w:r w:rsidRPr="00C52E4E">
        <w:rPr>
          <w:rFonts w:ascii="Times New Roman" w:eastAsia="Times New Roman" w:hAnsi="Times New Roman" w:cs="Times New Roman"/>
          <w:color w:val="373737"/>
          <w:szCs w:val="28"/>
        </w:rPr>
        <w:lastRenderedPageBreak/>
        <w:t>            Комитет работает по разработанным и принятым по регламенту планам, которые согласуются с руководителем МКДОУ.</w:t>
      </w:r>
    </w:p>
    <w:p w:rsidR="00C52E4E" w:rsidRPr="00C52E4E" w:rsidRDefault="00C52E4E" w:rsidP="00C52E4E">
      <w:pPr>
        <w:shd w:val="clear" w:color="auto" w:fill="FFFFFF"/>
        <w:spacing w:line="348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Cs w:val="28"/>
        </w:rPr>
      </w:pPr>
      <w:r w:rsidRPr="00C52E4E">
        <w:rPr>
          <w:rFonts w:ascii="Times New Roman" w:eastAsia="Times New Roman" w:hAnsi="Times New Roman" w:cs="Times New Roman"/>
          <w:color w:val="373737"/>
          <w:szCs w:val="28"/>
        </w:rPr>
        <w:t>            О своей работе Комитет отчитывается перед общим родительским собранием 1 - 2 раза в год.</w:t>
      </w:r>
    </w:p>
    <w:p w:rsidR="00C52E4E" w:rsidRPr="00C52E4E" w:rsidRDefault="00C52E4E" w:rsidP="00C52E4E">
      <w:pPr>
        <w:shd w:val="clear" w:color="auto" w:fill="FFFFFF"/>
        <w:spacing w:line="348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Cs w:val="28"/>
        </w:rPr>
      </w:pPr>
      <w:r w:rsidRPr="00C52E4E">
        <w:rPr>
          <w:rFonts w:ascii="Times New Roman" w:eastAsia="Times New Roman" w:hAnsi="Times New Roman" w:cs="Times New Roman"/>
          <w:color w:val="373737"/>
          <w:szCs w:val="28"/>
        </w:rPr>
        <w:t>            Комитет правомочен выносить решения при наличии на заседании половины своего состава. Решения принимаются простым большинством голосов.</w:t>
      </w:r>
    </w:p>
    <w:p w:rsidR="00C52E4E" w:rsidRPr="00C52E4E" w:rsidRDefault="00C52E4E" w:rsidP="00C52E4E">
      <w:pPr>
        <w:shd w:val="clear" w:color="auto" w:fill="FFFFFF"/>
        <w:spacing w:line="348" w:lineRule="atLeast"/>
        <w:jc w:val="both"/>
        <w:textAlignment w:val="baseline"/>
        <w:rPr>
          <w:rStyle w:val="FontStyle17"/>
          <w:rFonts w:eastAsia="Times New Roman"/>
          <w:color w:val="373737"/>
          <w:sz w:val="24"/>
          <w:szCs w:val="28"/>
        </w:rPr>
      </w:pPr>
      <w:r w:rsidRPr="00C52E4E">
        <w:rPr>
          <w:rFonts w:ascii="Times New Roman" w:eastAsia="Times New Roman" w:hAnsi="Times New Roman" w:cs="Times New Roman"/>
          <w:color w:val="373737"/>
          <w:szCs w:val="28"/>
        </w:rPr>
        <w:t>            Переписка Комитета по вопросам, относящимся в его компетенции от имени МКДОУ, документы подписывает руководитель МКДОУ  и председатель родительского комитета.</w:t>
      </w:r>
    </w:p>
    <w:p w:rsidR="00C52E4E" w:rsidRPr="00C52E4E" w:rsidRDefault="00C52E4E" w:rsidP="00C52E4E">
      <w:pPr>
        <w:pStyle w:val="Style13"/>
        <w:widowControl/>
        <w:spacing w:line="346" w:lineRule="exact"/>
        <w:ind w:left="946" w:right="2765"/>
        <w:rPr>
          <w:rStyle w:val="FontStyle17"/>
          <w:szCs w:val="28"/>
        </w:rPr>
      </w:pPr>
    </w:p>
    <w:p w:rsidR="00C52E4E" w:rsidRPr="00C52E4E" w:rsidRDefault="00C52E4E" w:rsidP="00C52E4E">
      <w:pPr>
        <w:pStyle w:val="Style13"/>
        <w:widowControl/>
        <w:spacing w:line="346" w:lineRule="exact"/>
        <w:ind w:left="946" w:right="2765"/>
        <w:rPr>
          <w:rStyle w:val="FontStyle17"/>
          <w:szCs w:val="28"/>
        </w:rPr>
      </w:pPr>
    </w:p>
    <w:p w:rsidR="00C52E4E" w:rsidRPr="00C52E4E" w:rsidRDefault="00C52E4E" w:rsidP="00C52E4E">
      <w:pPr>
        <w:pStyle w:val="Style13"/>
        <w:widowControl/>
        <w:spacing w:line="346" w:lineRule="exact"/>
        <w:ind w:left="946" w:right="2765"/>
        <w:rPr>
          <w:rStyle w:val="FontStyle17"/>
          <w:szCs w:val="28"/>
        </w:rPr>
      </w:pPr>
    </w:p>
    <w:p w:rsidR="00C52E4E" w:rsidRPr="00C52E4E" w:rsidRDefault="00C52E4E" w:rsidP="00C52E4E">
      <w:pPr>
        <w:pStyle w:val="Style13"/>
        <w:widowControl/>
        <w:spacing w:line="346" w:lineRule="exact"/>
        <w:ind w:left="946" w:right="2765"/>
        <w:rPr>
          <w:rStyle w:val="FontStyle17"/>
          <w:szCs w:val="28"/>
        </w:rPr>
      </w:pPr>
    </w:p>
    <w:p w:rsidR="00C52E4E" w:rsidRDefault="00C52E4E"/>
    <w:sectPr w:rsidR="00C52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25C7E"/>
    <w:multiLevelType w:val="multilevel"/>
    <w:tmpl w:val="1AEADD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787622"/>
    <w:multiLevelType w:val="multilevel"/>
    <w:tmpl w:val="8B76B4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7441EA"/>
    <w:multiLevelType w:val="multilevel"/>
    <w:tmpl w:val="B9BA97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C52E4E"/>
    <w:rsid w:val="00C52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2E4E"/>
    <w:rPr>
      <w:rFonts w:ascii="Tahoma" w:hAnsi="Tahoma" w:cs="Tahoma"/>
      <w:sz w:val="16"/>
      <w:szCs w:val="16"/>
    </w:rPr>
  </w:style>
  <w:style w:type="paragraph" w:customStyle="1" w:styleId="Style9">
    <w:name w:val="Style9"/>
    <w:basedOn w:val="a"/>
    <w:uiPriority w:val="99"/>
    <w:rsid w:val="00C52E4E"/>
    <w:pPr>
      <w:widowControl w:val="0"/>
      <w:autoSpaceDE w:val="0"/>
      <w:autoSpaceDN w:val="0"/>
      <w:adjustRightInd w:val="0"/>
      <w:spacing w:after="0" w:line="355" w:lineRule="exact"/>
      <w:ind w:firstLine="773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C52E4E"/>
    <w:pPr>
      <w:widowControl w:val="0"/>
      <w:autoSpaceDE w:val="0"/>
      <w:autoSpaceDN w:val="0"/>
      <w:adjustRightInd w:val="0"/>
      <w:spacing w:after="0" w:line="350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C52E4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613</Words>
  <Characters>3497</Characters>
  <Application>Microsoft Office Word</Application>
  <DocSecurity>0</DocSecurity>
  <Lines>29</Lines>
  <Paragraphs>8</Paragraphs>
  <ScaleCrop>false</ScaleCrop>
  <Company>MultiDVD Team</Company>
  <LinksUpToDate>false</LinksUpToDate>
  <CharactersWithSpaces>4102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2018-10-29T07:19:00Z</dcterms:created>
  <dcterms:modified xsi:type="dcterms:W3CDTF">2018-10-29T07:19:00Z</dcterms:modified>
</cp:coreProperties>
</file>